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4"/>
          <w:szCs w:val="24"/>
        </w:rPr>
      </w:pPr>
      <w:bookmarkStart w:id="0" w:name="__DdeLink__56_1120321898"/>
      <w:r>
        <w:rPr>
          <w:rFonts w:ascii="arial" w:hAnsi="arial"/>
          <w:b/>
          <w:bCs/>
          <w:sz w:val="24"/>
          <w:szCs w:val="24"/>
        </w:rPr>
        <w:t>Radiusköpfchenfraktur</w:t>
      </w:r>
      <w:bookmarkEnd w:id="0"/>
      <w:r>
        <w:rPr>
          <w:rFonts w:ascii="arial" w:hAnsi="arial"/>
          <w:b w:val="false"/>
          <w:bCs w:val="false"/>
          <w:sz w:val="24"/>
          <w:szCs w:val="24"/>
        </w:rPr>
        <w:br/>
        <w:br/>
        <w:t>Diagnosen</w:t>
        <w:br/>
        <w:t>Minimal dislozierte intraartikuläre Radiusköpfchenfraktur rechts Typ Mason 1</w:t>
        <w:br/>
        <w:br/>
        <w:t>Therapie</w:t>
        <w:br/>
        <w:t>konservativ</w:t>
        <w:br/>
        <w:br/>
        <w:t>Jetziges Leiden</w:t>
        <w:br/>
        <w:t>Notfallmässige Zuweisung durch den Hausarzt am xxx bei Hämatom und Druckdolenz am rechten Ellenbogen. Die Patientin berichtet sie wurde von einem Radfahrer am xxx angefahren und sei zu Boden gefallen. Daraufhin habe sie Schmerzen und ein Hämatom am Ellenbogen bekommen.</w:t>
        <w:br/>
        <w:br/>
        <w:t>Lokalstatus</w:t>
        <w:br/>
        <w:t>Ellenbogen rechts</w:t>
        <w:br/>
        <w:t>Hämatom und keine Schwellung über dem Radiusköpfchen rechts, keine Fehlstellung und keine Dermabrasio sichtbar, keine Krepitation palpierbar, keine Bewegungseinschränkung mit Flex/Ex 140-0-0. Keine Druckdolenzen über Olecranon und den Epicondylen, Druckdolenz über Radiusköpfchen. Finger sowie Schulter indolent und frei beweglich. pDMS intakt.</w:t>
        <w:br/>
        <w:br/>
        <w:t>Procedere</w:t>
        <w:br/>
        <w:t xml:space="preserve">Ruhigstellung im Oberarmgips für 7 Tage mit anschliessender klinisch radiologischer Kontrolle in unserem chirurgischen Ambulatorium mit Beginn der belastungsfreien Mobilisation für insgesamt 6 Wochen. Bedarfsgerechte Analgesie. </w:t>
      </w:r>
    </w:p>
    <w:p>
      <w:pPr>
        <w:pStyle w:val="Normal"/>
        <w:rPr>
          <w:b/>
          <w:b/>
          <w:bCs/>
          <w:i w:val="false"/>
          <w:caps w:val="false"/>
          <w:smallCaps w:val="false"/>
        </w:rPr>
      </w:pPr>
      <w:r>
        <w:rPr>
          <w:rFonts w:ascii="arial" w:hAnsi="arial"/>
          <w:b w:val="false"/>
          <w:bCs w:val="false"/>
          <w:sz w:val="24"/>
          <w:szCs w:val="24"/>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swiss"/>
    <w:pitch w:val="default"/>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LibreOffice/6.0.7.3$Linux_X86_64 LibreOffice_project/00m0$Build-3</Application>
  <Pages>1</Pages>
  <Words>125</Words>
  <Characters>904</Characters>
  <CharactersWithSpaces>1034</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2025-04-05T20:36:15Z</dcterms:modified>
  <cp:revision>16</cp:revision>
  <dc:subject/>
  <dc:title/>
</cp:coreProperties>
</file>